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500" w:lineRule="atLeas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after="156" w:afterLines="50" w:line="440" w:lineRule="atLeast"/>
        <w:jc w:val="center"/>
        <w:rPr>
          <w:rFonts w:hint="eastAsia" w:ascii="方正小标宋简体" w:eastAsia="方正小标宋简体"/>
          <w:sz w:val="42"/>
          <w:szCs w:val="44"/>
        </w:rPr>
      </w:pPr>
      <w:bookmarkStart w:id="0" w:name="_GoBack"/>
      <w:r>
        <w:rPr>
          <w:rFonts w:hint="eastAsia" w:ascii="方正小标宋简体" w:eastAsia="方正小标宋简体"/>
          <w:sz w:val="42"/>
          <w:szCs w:val="44"/>
        </w:rPr>
        <w:t>晋城市政协智库专家申请表</w:t>
      </w:r>
    </w:p>
    <w:bookmarkEnd w:id="0"/>
    <w:tbl>
      <w:tblPr>
        <w:tblStyle w:val="7"/>
        <w:tblW w:w="89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61"/>
        <w:gridCol w:w="1102"/>
        <w:gridCol w:w="889"/>
        <w:gridCol w:w="211"/>
        <w:gridCol w:w="1156"/>
        <w:gridCol w:w="104"/>
        <w:gridCol w:w="1156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　别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　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　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　治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　貌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　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　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　务</w:t>
            </w:r>
          </w:p>
        </w:tc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　称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　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　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879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专业特长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研究领域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47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主要研究成果及获奖情况</w:t>
            </w:r>
          </w:p>
        </w:tc>
        <w:tc>
          <w:tcPr>
            <w:tcW w:w="747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　见</w:t>
            </w:r>
          </w:p>
        </w:tc>
        <w:tc>
          <w:tcPr>
            <w:tcW w:w="7471" w:type="dxa"/>
            <w:gridSpan w:val="8"/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atLeast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　　　年　　月　　日</w:t>
            </w:r>
          </w:p>
        </w:tc>
      </w:tr>
    </w:tbl>
    <w:p>
      <w:pPr>
        <w:adjustRightInd w:val="0"/>
        <w:snapToGrid w:val="0"/>
        <w:spacing w:before="312" w:beforeLines="100" w:line="240" w:lineRule="atLeast"/>
        <w:ind w:firstLine="5040" w:firstLineChars="1800"/>
        <w:rPr>
          <w:rFonts w:hint="eastAsia" w:ascii="仿宋_GB2312" w:eastAsia="仿宋_GB2312"/>
          <w:sz w:val="28"/>
          <w:szCs w:val="28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588" w:bottom="1701" w:left="1588" w:header="851" w:footer="1701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本人签名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Times New Roman" w:hAnsi="Times New Roman" w:eastAsia="宋体"/>
        <w:szCs w:val="28"/>
      </w:rPr>
    </w:pPr>
    <w:r>
      <w:rPr>
        <w:rStyle w:val="5"/>
        <w:rFonts w:hint="eastAsia" w:ascii="Times New Roman" w:hAnsi="Times New Roman" w:eastAsia="宋体"/>
        <w:szCs w:val="28"/>
      </w:rPr>
      <w:t xml:space="preserve">— </w:t>
    </w:r>
    <w:r>
      <w:rPr>
        <w:rStyle w:val="5"/>
        <w:rFonts w:ascii="Times New Roman" w:hAnsi="Times New Roman" w:eastAsia="宋体"/>
        <w:szCs w:val="28"/>
      </w:rPr>
      <w:fldChar w:fldCharType="begin"/>
    </w:r>
    <w:r>
      <w:rPr>
        <w:rStyle w:val="5"/>
        <w:rFonts w:ascii="Times New Roman" w:hAnsi="Times New Roman" w:eastAsia="宋体"/>
        <w:szCs w:val="28"/>
      </w:rPr>
      <w:instrText xml:space="preserve">PAGE  </w:instrText>
    </w:r>
    <w:r>
      <w:rPr>
        <w:rStyle w:val="5"/>
        <w:rFonts w:ascii="Times New Roman" w:hAnsi="Times New Roman" w:eastAsia="宋体"/>
        <w:szCs w:val="28"/>
      </w:rPr>
      <w:fldChar w:fldCharType="separate"/>
    </w:r>
    <w:r>
      <w:rPr>
        <w:rStyle w:val="5"/>
        <w:rFonts w:ascii="Times New Roman" w:hAnsi="Times New Roman" w:eastAsia="宋体"/>
        <w:szCs w:val="28"/>
      </w:rPr>
      <w:t>2</w:t>
    </w:r>
    <w:r>
      <w:rPr>
        <w:rStyle w:val="5"/>
        <w:rFonts w:ascii="Times New Roman" w:hAnsi="Times New Roman" w:eastAsia="宋体"/>
        <w:szCs w:val="28"/>
      </w:rPr>
      <w:fldChar w:fldCharType="end"/>
    </w:r>
    <w:r>
      <w:rPr>
        <w:rStyle w:val="5"/>
        <w:rFonts w:hint="eastAsia" w:ascii="Times New Roman" w:hAnsi="Times New Roman" w:eastAsia="宋体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742F"/>
    <w:rsid w:val="30B17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黑体"/>
      <w:sz w:val="28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tabs>
        <w:tab w:val="right" w:leader="middleDot" w:pos="360"/>
      </w:tabs>
    </w:pPr>
    <w:rPr>
      <w:rFonts w:eastAsia="黑体"/>
      <w:sz w:val="28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2022-06-10T03:00:00Z</dcterms:created>
  <dc:creator>张刘敏</dc:creator>
  <cp:lastModifiedBy>张刘敏</cp:lastModifiedBy>
  <dcterms:modified xsi:type="dcterms:W3CDTF">2022-06-10T03:01:39Z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